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3621D5">
        <w:rPr>
          <w:rFonts w:ascii="Arial" w:hAnsi="Arial" w:cs="Arial"/>
          <w:b/>
          <w:caps/>
          <w:sz w:val="28"/>
          <w:szCs w:val="28"/>
        </w:rPr>
        <w:t>2438</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484" w:type="dxa"/>
        <w:tblLayout w:type="fixed"/>
        <w:tblCellMar>
          <w:left w:w="70" w:type="dxa"/>
          <w:right w:w="70" w:type="dxa"/>
        </w:tblCellMar>
        <w:tblLook w:val="0000" w:firstRow="0" w:lastRow="0" w:firstColumn="0" w:lastColumn="0" w:noHBand="0" w:noVBand="0"/>
      </w:tblPr>
      <w:tblGrid>
        <w:gridCol w:w="1063"/>
        <w:gridCol w:w="8421"/>
      </w:tblGrid>
      <w:tr w:rsidR="00BF791A" w:rsidRPr="00BF791A" w:rsidTr="00C465FE">
        <w:trPr>
          <w:trHeight w:val="425"/>
        </w:trPr>
        <w:tc>
          <w:tcPr>
            <w:tcW w:w="1063"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421" w:type="dxa"/>
          </w:tcPr>
          <w:p w:rsidR="00BF791A" w:rsidRPr="00BF791A" w:rsidRDefault="004C4839" w:rsidP="00BF791A">
            <w:pPr>
              <w:tabs>
                <w:tab w:val="left" w:pos="2835"/>
              </w:tabs>
              <w:spacing w:line="312" w:lineRule="auto"/>
              <w:jc w:val="both"/>
              <w:rPr>
                <w:rFonts w:ascii="Arial" w:hAnsi="Arial" w:cs="Arial"/>
                <w:sz w:val="20"/>
                <w:szCs w:val="20"/>
              </w:rPr>
            </w:pPr>
            <w:r>
              <w:rPr>
                <w:rFonts w:ascii="Arial" w:hAnsi="Arial" w:cs="Arial"/>
                <w:sz w:val="20"/>
                <w:szCs w:val="20"/>
              </w:rPr>
              <w:t>Registra o transcurso do Dia do Músico, celebrado em 22 de novembro.</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4C4839" w:rsidRPr="0006019D" w:rsidRDefault="00BF791A" w:rsidP="00BF791A">
      <w:pPr>
        <w:tabs>
          <w:tab w:val="left" w:pos="-600"/>
        </w:tabs>
        <w:spacing w:line="360" w:lineRule="auto"/>
        <w:ind w:firstLine="1701"/>
        <w:jc w:val="both"/>
        <w:rPr>
          <w:rFonts w:ascii="Arial" w:hAnsi="Arial" w:cs="Arial"/>
          <w:sz w:val="22"/>
          <w:szCs w:val="22"/>
        </w:rPr>
      </w:pPr>
      <w:r w:rsidRPr="0006019D">
        <w:rPr>
          <w:rFonts w:ascii="Arial" w:hAnsi="Arial" w:cs="Arial"/>
          <w:b/>
          <w:sz w:val="22"/>
          <w:szCs w:val="22"/>
        </w:rPr>
        <w:t>REQUEREMOS</w:t>
      </w:r>
      <w:r w:rsidRPr="0006019D">
        <w:rPr>
          <w:rFonts w:ascii="Arial" w:hAnsi="Arial" w:cs="Arial"/>
          <w:sz w:val="22"/>
          <w:szCs w:val="22"/>
        </w:rPr>
        <w:t xml:space="preserve"> ao </w:t>
      </w:r>
      <w:smartTag w:uri="schemas-houaiss/mini" w:element="verbetes">
        <w:r w:rsidRPr="0006019D">
          <w:rPr>
            <w:rFonts w:ascii="Arial" w:hAnsi="Arial" w:cs="Arial"/>
            <w:sz w:val="22"/>
            <w:szCs w:val="22"/>
          </w:rPr>
          <w:t>Excelentíssimo</w:t>
        </w:r>
      </w:smartTag>
      <w:r w:rsidRPr="0006019D">
        <w:rPr>
          <w:rFonts w:ascii="Arial" w:hAnsi="Arial" w:cs="Arial"/>
          <w:sz w:val="22"/>
          <w:szCs w:val="22"/>
        </w:rPr>
        <w:t xml:space="preserve"> </w:t>
      </w:r>
      <w:smartTag w:uri="schemas-houaiss/acao" w:element="dm">
        <w:r w:rsidRPr="0006019D">
          <w:rPr>
            <w:rFonts w:ascii="Arial" w:hAnsi="Arial" w:cs="Arial"/>
            <w:sz w:val="22"/>
            <w:szCs w:val="22"/>
          </w:rPr>
          <w:t>Senhor</w:t>
        </w:r>
      </w:smartTag>
      <w:r w:rsidRPr="0006019D">
        <w:rPr>
          <w:rFonts w:ascii="Arial" w:hAnsi="Arial" w:cs="Arial"/>
          <w:sz w:val="22"/>
          <w:szCs w:val="22"/>
        </w:rPr>
        <w:t xml:space="preserve"> </w:t>
      </w:r>
      <w:smartTag w:uri="schemas-houaiss/mini" w:element="verbetes">
        <w:r w:rsidRPr="0006019D">
          <w:rPr>
            <w:rFonts w:ascii="Arial" w:hAnsi="Arial" w:cs="Arial"/>
            <w:sz w:val="22"/>
            <w:szCs w:val="22"/>
          </w:rPr>
          <w:t>Presidente</w:t>
        </w:r>
      </w:smartTag>
      <w:r w:rsidRPr="0006019D">
        <w:rPr>
          <w:rFonts w:ascii="Arial" w:hAnsi="Arial" w:cs="Arial"/>
          <w:sz w:val="22"/>
          <w:szCs w:val="22"/>
        </w:rPr>
        <w:t xml:space="preserve"> desta </w:t>
      </w:r>
      <w:smartTag w:uri="schemas-houaiss/mini" w:element="verbetes">
        <w:r w:rsidRPr="0006019D">
          <w:rPr>
            <w:rFonts w:ascii="Arial" w:hAnsi="Arial" w:cs="Arial"/>
            <w:sz w:val="22"/>
            <w:szCs w:val="22"/>
          </w:rPr>
          <w:t>Casa</w:t>
        </w:r>
      </w:smartTag>
      <w:r w:rsidRPr="0006019D">
        <w:rPr>
          <w:rFonts w:ascii="Arial" w:hAnsi="Arial" w:cs="Arial"/>
          <w:sz w:val="22"/>
          <w:szCs w:val="22"/>
        </w:rPr>
        <w:t xml:space="preserve">, cumpridas as </w:t>
      </w:r>
      <w:smartTag w:uri="schemas-houaiss/mini" w:element="verbetes">
        <w:r w:rsidRPr="0006019D">
          <w:rPr>
            <w:rFonts w:ascii="Arial" w:hAnsi="Arial" w:cs="Arial"/>
            <w:sz w:val="22"/>
            <w:szCs w:val="22"/>
          </w:rPr>
          <w:t>formalidades</w:t>
        </w:r>
      </w:smartTag>
      <w:r w:rsidRPr="0006019D">
        <w:rPr>
          <w:rFonts w:ascii="Arial" w:hAnsi="Arial" w:cs="Arial"/>
          <w:sz w:val="22"/>
          <w:szCs w:val="22"/>
        </w:rPr>
        <w:t xml:space="preserve"> </w:t>
      </w:r>
      <w:smartTag w:uri="schemas-houaiss/mini" w:element="verbetes">
        <w:r w:rsidRPr="0006019D">
          <w:rPr>
            <w:rFonts w:ascii="Arial" w:hAnsi="Arial" w:cs="Arial"/>
            <w:sz w:val="22"/>
            <w:szCs w:val="22"/>
          </w:rPr>
          <w:t>regimentais</w:t>
        </w:r>
      </w:smartTag>
      <w:r w:rsidRPr="0006019D">
        <w:rPr>
          <w:rFonts w:ascii="Arial" w:hAnsi="Arial" w:cs="Arial"/>
          <w:sz w:val="22"/>
          <w:szCs w:val="22"/>
        </w:rPr>
        <w:t xml:space="preserve">, seja constado na </w:t>
      </w:r>
      <w:smartTag w:uri="schemas-houaiss/mini" w:element="verbetes">
        <w:r w:rsidRPr="0006019D">
          <w:rPr>
            <w:rFonts w:ascii="Arial" w:hAnsi="Arial" w:cs="Arial"/>
            <w:sz w:val="22"/>
            <w:szCs w:val="22"/>
          </w:rPr>
          <w:t>Ata</w:t>
        </w:r>
      </w:smartTag>
      <w:r w:rsidRPr="0006019D">
        <w:rPr>
          <w:rFonts w:ascii="Arial" w:hAnsi="Arial" w:cs="Arial"/>
          <w:sz w:val="22"/>
          <w:szCs w:val="22"/>
        </w:rPr>
        <w:t xml:space="preserve"> dos </w:t>
      </w:r>
      <w:smartTag w:uri="schemas-houaiss/mini" w:element="verbetes">
        <w:r w:rsidRPr="0006019D">
          <w:rPr>
            <w:rFonts w:ascii="Arial" w:hAnsi="Arial" w:cs="Arial"/>
            <w:sz w:val="22"/>
            <w:szCs w:val="22"/>
          </w:rPr>
          <w:t>trabalhos</w:t>
        </w:r>
      </w:smartTag>
      <w:r w:rsidRPr="0006019D">
        <w:rPr>
          <w:rFonts w:ascii="Arial" w:hAnsi="Arial" w:cs="Arial"/>
          <w:sz w:val="22"/>
          <w:szCs w:val="22"/>
        </w:rPr>
        <w:t xml:space="preserve"> desta </w:t>
      </w:r>
      <w:smartTag w:uri="schemas-houaiss/mini" w:element="verbetes">
        <w:r w:rsidRPr="0006019D">
          <w:rPr>
            <w:rFonts w:ascii="Arial" w:hAnsi="Arial" w:cs="Arial"/>
            <w:sz w:val="22"/>
            <w:szCs w:val="22"/>
          </w:rPr>
          <w:t>Sessão</w:t>
        </w:r>
      </w:smartTag>
      <w:r w:rsidRPr="0006019D">
        <w:rPr>
          <w:rFonts w:ascii="Arial" w:hAnsi="Arial" w:cs="Arial"/>
          <w:sz w:val="22"/>
          <w:szCs w:val="22"/>
        </w:rPr>
        <w:t xml:space="preserve"> o registro </w:t>
      </w:r>
      <w:r w:rsidR="004C4839" w:rsidRPr="0006019D">
        <w:rPr>
          <w:rFonts w:ascii="Arial" w:hAnsi="Arial" w:cs="Arial"/>
          <w:sz w:val="22"/>
          <w:szCs w:val="22"/>
        </w:rPr>
        <w:t>do transcurso do Dia do Músico, celebrado em 22 de novembro.</w:t>
      </w:r>
    </w:p>
    <w:p w:rsidR="00373416" w:rsidRPr="0006019D" w:rsidRDefault="00373416" w:rsidP="00373416">
      <w:pPr>
        <w:tabs>
          <w:tab w:val="left" w:pos="-600"/>
        </w:tabs>
        <w:spacing w:line="360" w:lineRule="auto"/>
        <w:ind w:firstLine="1701"/>
        <w:jc w:val="both"/>
        <w:rPr>
          <w:rFonts w:ascii="Arial" w:hAnsi="Arial" w:cs="Arial"/>
          <w:sz w:val="22"/>
          <w:szCs w:val="22"/>
        </w:rPr>
      </w:pPr>
      <w:r w:rsidRPr="0006019D">
        <w:rPr>
          <w:rFonts w:ascii="Arial" w:hAnsi="Arial" w:cs="Arial"/>
          <w:sz w:val="22"/>
          <w:szCs w:val="22"/>
        </w:rPr>
        <w:t>Adota-se o termo músico quando nos referimos a qualquer pessoa ligada diretamente à música, em caráter profissional ou amador, exercendo alguma função no campo de música, como a de tocar um instrumento musical, cantando, escrevendo arranjos, compondo, regendo, ou dirigindo um grupo coral ou algum grupo de músicos, como o</w:t>
      </w:r>
      <w:r w:rsidR="00BD39D2" w:rsidRPr="0006019D">
        <w:rPr>
          <w:rFonts w:ascii="Arial" w:hAnsi="Arial" w:cs="Arial"/>
          <w:sz w:val="22"/>
          <w:szCs w:val="22"/>
        </w:rPr>
        <w:t xml:space="preserve">rquestras, bandas, big </w:t>
      </w:r>
      <w:proofErr w:type="spellStart"/>
      <w:r w:rsidR="00BD39D2" w:rsidRPr="0006019D">
        <w:rPr>
          <w:rFonts w:ascii="Arial" w:hAnsi="Arial" w:cs="Arial"/>
          <w:sz w:val="22"/>
          <w:szCs w:val="22"/>
        </w:rPr>
        <w:t>band</w:t>
      </w:r>
      <w:proofErr w:type="spellEnd"/>
      <w:r w:rsidR="00BD39D2" w:rsidRPr="0006019D">
        <w:rPr>
          <w:rFonts w:ascii="Arial" w:hAnsi="Arial" w:cs="Arial"/>
          <w:sz w:val="22"/>
          <w:szCs w:val="22"/>
        </w:rPr>
        <w:t xml:space="preserve"> de j</w:t>
      </w:r>
      <w:r w:rsidRPr="0006019D">
        <w:rPr>
          <w:rFonts w:ascii="Arial" w:hAnsi="Arial" w:cs="Arial"/>
          <w:sz w:val="22"/>
          <w:szCs w:val="22"/>
        </w:rPr>
        <w:t>azz, ou ainda lecionando, trabalhando no campo de educação, em terapia musical. Um músico brasileiro pode ter ou não, uma carteira de alguma instituição que o reconheça, como a Ordem dos Músicos do Brasil. Um músico também pode ou não ter a formação acadêmico-técnica (através de escolas de música, conservatórios, faculdades ou universidade</w:t>
      </w:r>
      <w:r w:rsidR="00744E5E">
        <w:rPr>
          <w:rFonts w:ascii="Arial" w:hAnsi="Arial" w:cs="Arial"/>
          <w:sz w:val="22"/>
          <w:szCs w:val="22"/>
        </w:rPr>
        <w:t>s). Quando ele não tem formação</w:t>
      </w:r>
      <w:r w:rsidRPr="0006019D">
        <w:rPr>
          <w:rFonts w:ascii="Arial" w:hAnsi="Arial" w:cs="Arial"/>
          <w:sz w:val="22"/>
          <w:szCs w:val="22"/>
        </w:rPr>
        <w:t>, costuma-se dizer que é um músico popular, ou ainda que aquele músico produz música de ouvido.</w:t>
      </w:r>
      <w:bookmarkStart w:id="0" w:name="_GoBack"/>
      <w:bookmarkEnd w:id="0"/>
    </w:p>
    <w:p w:rsidR="00373416" w:rsidRPr="0006019D" w:rsidRDefault="00373416" w:rsidP="00373416">
      <w:pPr>
        <w:tabs>
          <w:tab w:val="left" w:pos="-600"/>
        </w:tabs>
        <w:spacing w:line="360" w:lineRule="auto"/>
        <w:ind w:firstLine="1701"/>
        <w:jc w:val="both"/>
        <w:rPr>
          <w:rFonts w:ascii="Arial" w:hAnsi="Arial" w:cs="Arial"/>
          <w:sz w:val="22"/>
          <w:szCs w:val="22"/>
        </w:rPr>
      </w:pPr>
      <w:r w:rsidRPr="0006019D">
        <w:rPr>
          <w:rFonts w:ascii="Arial" w:hAnsi="Arial" w:cs="Arial"/>
          <w:sz w:val="22"/>
          <w:szCs w:val="22"/>
        </w:rPr>
        <w:t xml:space="preserve">No início, a música era apenas ritmo marcado por primitivos com instrumentos de percussão, pois como os povos da antiguidade ignoravam os princípios da harmonia, só com o tempo foram acrescentando a ela fragmentos melódicos. Na pré-história o homem descobriu os sons do ambiente que o cercava e aprendeu suas diferentes sonoridades: o rumor das ondas quebrando na praia, o ruído da tempestade se aproximando, a melodia do canto animais, e também se encantou com o seu próprio canto, percebendo assim o instrumento musical que é a voz. Mas a música pré-histórica não é considerada como arte, e sim uma expansão impulsiva e instintiva do movimento sonoro, apenas um veículo expressivo de comunicação, sempre ligada às palavras, aos ritos e à dança. Os primeiros dados documentados sobre composições musicais referem-se a dois hinos gregos dedicados ao deus Apolo, gravados trezentos anos antes de Cristo nas paredes da Casa do Tesouro de Delfos, além de alguns trechos musicais também gregos, gravados em mármore, e mais outros tantos egípcios, anotados em papiros. Nessa época, a música dos gregos baseava-se em leis da acústica e já possuía um sistema de notações e regras de estética. </w:t>
      </w:r>
    </w:p>
    <w:p w:rsidR="0006019D" w:rsidRPr="00BF791A" w:rsidRDefault="0006019D" w:rsidP="0006019D">
      <w:pPr>
        <w:spacing w:before="1440" w:after="120" w:line="360" w:lineRule="auto"/>
        <w:rPr>
          <w:rFonts w:ascii="Arial" w:hAnsi="Arial" w:cs="Arial"/>
          <w:b/>
          <w:caps/>
          <w:sz w:val="28"/>
          <w:szCs w:val="28"/>
        </w:rPr>
      </w:pPr>
      <w:smartTag w:uri="schemas-houaiss/mini" w:element="verbetes">
        <w:r w:rsidRPr="00BF791A">
          <w:rPr>
            <w:rFonts w:ascii="Arial" w:hAnsi="Arial" w:cs="Arial"/>
            <w:b/>
            <w:caps/>
            <w:sz w:val="28"/>
            <w:szCs w:val="28"/>
          </w:rPr>
          <w:lastRenderedPageBreak/>
          <w:t>moção</w:t>
        </w:r>
      </w:smartTag>
      <w:r w:rsidRPr="00BF791A">
        <w:rPr>
          <w:rFonts w:ascii="Arial" w:hAnsi="Arial" w:cs="Arial"/>
          <w:b/>
          <w:caps/>
          <w:sz w:val="28"/>
          <w:szCs w:val="28"/>
        </w:rPr>
        <w:t xml:space="preserve"> nº </w:t>
      </w:r>
      <w:r>
        <w:rPr>
          <w:rFonts w:ascii="Arial" w:hAnsi="Arial" w:cs="Arial"/>
          <w:b/>
          <w:caps/>
          <w:sz w:val="28"/>
          <w:szCs w:val="28"/>
        </w:rPr>
        <w:t>2438</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t>FLS.02/02</w:t>
      </w:r>
    </w:p>
    <w:p w:rsidR="0006019D" w:rsidRDefault="0006019D" w:rsidP="0006019D">
      <w:pPr>
        <w:tabs>
          <w:tab w:val="left" w:pos="-600"/>
        </w:tabs>
        <w:spacing w:line="360" w:lineRule="auto"/>
        <w:jc w:val="both"/>
        <w:rPr>
          <w:rFonts w:ascii="Arial" w:hAnsi="Arial" w:cs="Arial"/>
          <w:sz w:val="22"/>
          <w:szCs w:val="22"/>
        </w:rPr>
      </w:pPr>
    </w:p>
    <w:p w:rsidR="0006019D" w:rsidRDefault="0006019D" w:rsidP="00373416">
      <w:pPr>
        <w:tabs>
          <w:tab w:val="left" w:pos="-600"/>
        </w:tabs>
        <w:spacing w:line="360" w:lineRule="auto"/>
        <w:ind w:firstLine="1701"/>
        <w:jc w:val="both"/>
        <w:rPr>
          <w:rFonts w:ascii="Arial" w:hAnsi="Arial" w:cs="Arial"/>
          <w:sz w:val="22"/>
          <w:szCs w:val="22"/>
        </w:rPr>
      </w:pPr>
    </w:p>
    <w:p w:rsidR="00373416" w:rsidRPr="0006019D" w:rsidRDefault="00373416" w:rsidP="00373416">
      <w:pPr>
        <w:tabs>
          <w:tab w:val="left" w:pos="-600"/>
        </w:tabs>
        <w:spacing w:line="360" w:lineRule="auto"/>
        <w:ind w:firstLine="1701"/>
        <w:jc w:val="both"/>
        <w:rPr>
          <w:rFonts w:ascii="Arial" w:hAnsi="Arial" w:cs="Arial"/>
          <w:sz w:val="22"/>
          <w:szCs w:val="22"/>
        </w:rPr>
      </w:pPr>
      <w:r w:rsidRPr="0006019D">
        <w:rPr>
          <w:rFonts w:ascii="Arial" w:hAnsi="Arial" w:cs="Arial"/>
          <w:sz w:val="22"/>
          <w:szCs w:val="22"/>
        </w:rPr>
        <w:t xml:space="preserve">Por outro lado, a história de Santa Cecília, narrada no </w:t>
      </w:r>
      <w:proofErr w:type="spellStart"/>
      <w:r w:rsidRPr="0006019D">
        <w:rPr>
          <w:rFonts w:ascii="Arial" w:hAnsi="Arial" w:cs="Arial"/>
          <w:sz w:val="22"/>
          <w:szCs w:val="22"/>
        </w:rPr>
        <w:t>Breviarium</w:t>
      </w:r>
      <w:proofErr w:type="spellEnd"/>
      <w:r w:rsidRPr="0006019D">
        <w:rPr>
          <w:rFonts w:ascii="Arial" w:hAnsi="Arial" w:cs="Arial"/>
          <w:sz w:val="22"/>
          <w:szCs w:val="22"/>
        </w:rPr>
        <w:t xml:space="preserve"> </w:t>
      </w:r>
      <w:proofErr w:type="spellStart"/>
      <w:r w:rsidRPr="0006019D">
        <w:rPr>
          <w:rFonts w:ascii="Arial" w:hAnsi="Arial" w:cs="Arial"/>
          <w:sz w:val="22"/>
          <w:szCs w:val="22"/>
        </w:rPr>
        <w:t>Romanum</w:t>
      </w:r>
      <w:proofErr w:type="spellEnd"/>
      <w:r w:rsidRPr="0006019D">
        <w:rPr>
          <w:rFonts w:ascii="Arial" w:hAnsi="Arial" w:cs="Arial"/>
          <w:sz w:val="22"/>
          <w:szCs w:val="22"/>
        </w:rPr>
        <w:t xml:space="preserve">, a apresenta como uma jovem de família nobre que viveu em Roma no século III, nos princípios do cristianismo, decidida a viver como monja desde a infância. Mas apesar dos pais a terem dado em casamento a um homem chamado Valeriano, a jovem convenceu o noivo a respeitar-lhe os votos e acabou convertendo-o à sua fé, passando os dois a participar diariamente da missa celebrada nas catacumbas da via Ápia. Em seguida, Valeriano fez o mesmo com o irmão Tibúrcio, e com Máximo, seu colega íntimo, e por isso os três foram martirizados pouco tempo depois, enquanto Cecília, prevendo o que lhe aconteceria, distribuiu aos pobres tudo o que possuía. Presa e condenada a morrer queimada, ela foi exposta ao fogo durante um dia e uma noite, mas como depois disso ainda se encontrava sem ferimentos, um carrasco recebeu ordem para decapitá-la. Mas, seu primeiro golpe também falhou. Isso aconteceu durante o ano 230, no reinado de Alexandre Severo, época em que Urbano I ocupava o papado. Anos depois uma igreja foi erigida pelo papa no local em que a jovem mártir residira, tornando-se a Igreja de Santa Cecília uma das mais notáveis de Roma. </w:t>
      </w:r>
    </w:p>
    <w:p w:rsidR="004C4839" w:rsidRPr="0006019D" w:rsidRDefault="00373416" w:rsidP="00373416">
      <w:pPr>
        <w:tabs>
          <w:tab w:val="left" w:pos="-600"/>
        </w:tabs>
        <w:spacing w:line="360" w:lineRule="auto"/>
        <w:ind w:firstLine="1701"/>
        <w:jc w:val="both"/>
        <w:rPr>
          <w:rFonts w:ascii="Arial" w:hAnsi="Arial" w:cs="Arial"/>
          <w:sz w:val="22"/>
          <w:szCs w:val="22"/>
        </w:rPr>
      </w:pPr>
      <w:r w:rsidRPr="0006019D">
        <w:rPr>
          <w:rFonts w:ascii="Arial" w:hAnsi="Arial" w:cs="Arial"/>
          <w:sz w:val="22"/>
          <w:szCs w:val="22"/>
        </w:rPr>
        <w:t xml:space="preserve">Muito embora o </w:t>
      </w:r>
      <w:proofErr w:type="spellStart"/>
      <w:r w:rsidRPr="0006019D">
        <w:rPr>
          <w:rFonts w:ascii="Arial" w:hAnsi="Arial" w:cs="Arial"/>
          <w:sz w:val="22"/>
          <w:szCs w:val="22"/>
        </w:rPr>
        <w:t>Breviarium</w:t>
      </w:r>
      <w:proofErr w:type="spellEnd"/>
      <w:r w:rsidRPr="0006019D">
        <w:rPr>
          <w:rFonts w:ascii="Arial" w:hAnsi="Arial" w:cs="Arial"/>
          <w:sz w:val="22"/>
          <w:szCs w:val="22"/>
        </w:rPr>
        <w:t xml:space="preserve"> </w:t>
      </w:r>
      <w:proofErr w:type="spellStart"/>
      <w:r w:rsidRPr="0006019D">
        <w:rPr>
          <w:rFonts w:ascii="Arial" w:hAnsi="Arial" w:cs="Arial"/>
          <w:sz w:val="22"/>
          <w:szCs w:val="22"/>
        </w:rPr>
        <w:t>Romanum</w:t>
      </w:r>
      <w:proofErr w:type="spellEnd"/>
      <w:r w:rsidRPr="0006019D">
        <w:rPr>
          <w:rFonts w:ascii="Arial" w:hAnsi="Arial" w:cs="Arial"/>
          <w:sz w:val="22"/>
          <w:szCs w:val="22"/>
        </w:rPr>
        <w:t xml:space="preserve"> não faça menção alguma às prendas musicais de Cecília, ela se tornou, por tradição, a padroeira dos músicos, da música e do canto, cuja data de comemoração é 22 de novembro, o mesmo dia dedicado à santa. A tradição conta que Santa Cecília cantava com tal doçura, que um anjo desceu do céu para ouvi-la.</w:t>
      </w:r>
    </w:p>
    <w:p w:rsidR="00BF791A" w:rsidRPr="0006019D" w:rsidRDefault="00BF791A" w:rsidP="00BF791A">
      <w:pPr>
        <w:tabs>
          <w:tab w:val="left" w:pos="-600"/>
        </w:tabs>
        <w:spacing w:line="360" w:lineRule="auto"/>
        <w:ind w:firstLine="1701"/>
        <w:jc w:val="both"/>
        <w:rPr>
          <w:rFonts w:ascii="Arial" w:hAnsi="Arial" w:cs="Arial"/>
          <w:sz w:val="22"/>
          <w:szCs w:val="22"/>
        </w:rPr>
      </w:pPr>
      <w:r w:rsidRPr="0006019D">
        <w:rPr>
          <w:rFonts w:ascii="Arial" w:hAnsi="Arial" w:cs="Arial"/>
          <w:sz w:val="22"/>
          <w:szCs w:val="22"/>
        </w:rPr>
        <w:t xml:space="preserve">Ao </w:t>
      </w:r>
      <w:smartTag w:uri="schemas-houaiss/mini" w:element="verbetes">
        <w:r w:rsidRPr="0006019D">
          <w:rPr>
            <w:rFonts w:ascii="Arial" w:hAnsi="Arial" w:cs="Arial"/>
            <w:sz w:val="22"/>
            <w:szCs w:val="22"/>
          </w:rPr>
          <w:t>fim</w:t>
        </w:r>
      </w:smartTag>
      <w:r w:rsidRPr="0006019D">
        <w:rPr>
          <w:rFonts w:ascii="Arial" w:hAnsi="Arial" w:cs="Arial"/>
          <w:sz w:val="22"/>
          <w:szCs w:val="22"/>
        </w:rPr>
        <w:t xml:space="preserve">, </w:t>
      </w:r>
      <w:smartTag w:uri="schemas-houaiss/mini" w:element="verbetes">
        <w:r w:rsidRPr="0006019D">
          <w:rPr>
            <w:rFonts w:ascii="Arial" w:hAnsi="Arial" w:cs="Arial"/>
            <w:sz w:val="22"/>
            <w:szCs w:val="22"/>
          </w:rPr>
          <w:t>respeitosamente</w:t>
        </w:r>
      </w:smartTag>
      <w:r w:rsidRPr="0006019D">
        <w:rPr>
          <w:rFonts w:ascii="Arial" w:hAnsi="Arial" w:cs="Arial"/>
          <w:sz w:val="22"/>
          <w:szCs w:val="22"/>
        </w:rPr>
        <w:t xml:space="preserve"> </w:t>
      </w:r>
      <w:r w:rsidRPr="0006019D">
        <w:rPr>
          <w:rFonts w:ascii="Arial" w:hAnsi="Arial" w:cs="Arial"/>
          <w:b/>
          <w:sz w:val="22"/>
          <w:szCs w:val="22"/>
        </w:rPr>
        <w:t>REQUEREMOS</w:t>
      </w:r>
      <w:r w:rsidRPr="0006019D">
        <w:rPr>
          <w:rFonts w:ascii="Arial" w:hAnsi="Arial" w:cs="Arial"/>
          <w:sz w:val="22"/>
          <w:szCs w:val="22"/>
        </w:rPr>
        <w:t xml:space="preserve"> à </w:t>
      </w:r>
      <w:smartTag w:uri="schemas-houaiss/mini" w:element="verbetes">
        <w:r w:rsidRPr="0006019D">
          <w:rPr>
            <w:rFonts w:ascii="Arial" w:hAnsi="Arial" w:cs="Arial"/>
            <w:sz w:val="22"/>
            <w:szCs w:val="22"/>
          </w:rPr>
          <w:t>Presidência</w:t>
        </w:r>
      </w:smartTag>
      <w:r w:rsidRPr="0006019D">
        <w:rPr>
          <w:rFonts w:ascii="Arial" w:hAnsi="Arial" w:cs="Arial"/>
          <w:sz w:val="22"/>
          <w:szCs w:val="22"/>
        </w:rPr>
        <w:t xml:space="preserve"> desta </w:t>
      </w:r>
      <w:smartTag w:uri="schemas-houaiss/mini" w:element="verbetes">
        <w:r w:rsidRPr="0006019D">
          <w:rPr>
            <w:rFonts w:ascii="Arial" w:hAnsi="Arial" w:cs="Arial"/>
            <w:sz w:val="22"/>
            <w:szCs w:val="22"/>
          </w:rPr>
          <w:t>Casa</w:t>
        </w:r>
      </w:smartTag>
      <w:r w:rsidRPr="0006019D">
        <w:rPr>
          <w:rFonts w:ascii="Arial" w:hAnsi="Arial" w:cs="Arial"/>
          <w:sz w:val="22"/>
          <w:szCs w:val="22"/>
        </w:rPr>
        <w:t xml:space="preserve"> que sejam adotadas as </w:t>
      </w:r>
      <w:smartTag w:uri="schemas-houaiss/mini" w:element="verbetes">
        <w:r w:rsidRPr="0006019D">
          <w:rPr>
            <w:rFonts w:ascii="Arial" w:hAnsi="Arial" w:cs="Arial"/>
            <w:sz w:val="22"/>
            <w:szCs w:val="22"/>
          </w:rPr>
          <w:t>providências</w:t>
        </w:r>
      </w:smartTag>
      <w:r w:rsidRPr="0006019D">
        <w:rPr>
          <w:rFonts w:ascii="Arial" w:hAnsi="Arial" w:cs="Arial"/>
          <w:sz w:val="22"/>
          <w:szCs w:val="22"/>
        </w:rPr>
        <w:t xml:space="preserve"> </w:t>
      </w:r>
      <w:smartTag w:uri="schemas-houaiss/mini" w:element="verbetes">
        <w:r w:rsidRPr="0006019D">
          <w:rPr>
            <w:rFonts w:ascii="Arial" w:hAnsi="Arial" w:cs="Arial"/>
            <w:sz w:val="22"/>
            <w:szCs w:val="22"/>
          </w:rPr>
          <w:t>habituais</w:t>
        </w:r>
      </w:smartTag>
      <w:r w:rsidRPr="0006019D">
        <w:rPr>
          <w:rFonts w:ascii="Arial" w:hAnsi="Arial" w:cs="Arial"/>
          <w:sz w:val="22"/>
          <w:szCs w:val="22"/>
        </w:rPr>
        <w:t xml:space="preserve"> </w:t>
      </w:r>
      <w:smartTag w:uri="schemas-houaiss/acao" w:element="dm">
        <w:r w:rsidRPr="0006019D">
          <w:rPr>
            <w:rFonts w:ascii="Arial" w:hAnsi="Arial" w:cs="Arial"/>
            <w:sz w:val="22"/>
            <w:szCs w:val="22"/>
          </w:rPr>
          <w:t>para</w:t>
        </w:r>
      </w:smartTag>
      <w:r w:rsidRPr="0006019D">
        <w:rPr>
          <w:rFonts w:ascii="Arial" w:hAnsi="Arial" w:cs="Arial"/>
          <w:sz w:val="22"/>
          <w:szCs w:val="22"/>
        </w:rPr>
        <w:t xml:space="preserve"> a </w:t>
      </w:r>
      <w:smartTag w:uri="schemas-houaiss/acao" w:element="dm">
        <w:r w:rsidRPr="0006019D">
          <w:rPr>
            <w:rFonts w:ascii="Arial" w:hAnsi="Arial" w:cs="Arial"/>
            <w:sz w:val="22"/>
            <w:szCs w:val="22"/>
          </w:rPr>
          <w:t>divulgação</w:t>
        </w:r>
      </w:smartTag>
      <w:r w:rsidRPr="0006019D">
        <w:rPr>
          <w:rFonts w:ascii="Arial" w:hAnsi="Arial" w:cs="Arial"/>
          <w:sz w:val="22"/>
          <w:szCs w:val="22"/>
        </w:rPr>
        <w:t xml:space="preserve"> da </w:t>
      </w:r>
      <w:smartTag w:uri="schemas-houaiss/acao" w:element="dm">
        <w:r w:rsidRPr="0006019D">
          <w:rPr>
            <w:rFonts w:ascii="Arial" w:hAnsi="Arial" w:cs="Arial"/>
            <w:sz w:val="22"/>
            <w:szCs w:val="22"/>
          </w:rPr>
          <w:t>presente</w:t>
        </w:r>
      </w:smartTag>
      <w:r w:rsidRPr="0006019D">
        <w:rPr>
          <w:rFonts w:ascii="Arial" w:hAnsi="Arial" w:cs="Arial"/>
          <w:sz w:val="22"/>
          <w:szCs w:val="22"/>
        </w:rPr>
        <w:t xml:space="preserve"> manifestação.</w:t>
      </w:r>
    </w:p>
    <w:p w:rsidR="00BF791A" w:rsidRPr="0006019D" w:rsidRDefault="00BF791A" w:rsidP="00BF791A">
      <w:pPr>
        <w:tabs>
          <w:tab w:val="left" w:pos="-600"/>
        </w:tabs>
        <w:spacing w:line="360" w:lineRule="auto"/>
        <w:ind w:firstLine="1701"/>
        <w:jc w:val="both"/>
        <w:rPr>
          <w:rFonts w:ascii="Arial" w:hAnsi="Arial" w:cs="Arial"/>
          <w:sz w:val="22"/>
          <w:szCs w:val="22"/>
        </w:rPr>
      </w:pPr>
    </w:p>
    <w:p w:rsidR="00BF791A" w:rsidRPr="0006019D" w:rsidRDefault="00BF791A" w:rsidP="00BF791A">
      <w:pPr>
        <w:tabs>
          <w:tab w:val="left" w:pos="-600"/>
        </w:tabs>
        <w:spacing w:after="120" w:line="360" w:lineRule="auto"/>
        <w:ind w:firstLine="1701"/>
        <w:jc w:val="both"/>
        <w:rPr>
          <w:rFonts w:ascii="Arial" w:hAnsi="Arial" w:cs="Arial"/>
          <w:sz w:val="22"/>
          <w:szCs w:val="22"/>
        </w:rPr>
      </w:pPr>
      <w:smartTag w:uri="schemas-houaiss/mini" w:element="verbetes">
        <w:r w:rsidRPr="0006019D">
          <w:rPr>
            <w:rFonts w:ascii="Arial" w:hAnsi="Arial" w:cs="Arial"/>
            <w:sz w:val="22"/>
            <w:szCs w:val="22"/>
          </w:rPr>
          <w:t>Sala</w:t>
        </w:r>
      </w:smartTag>
      <w:r w:rsidRPr="0006019D">
        <w:rPr>
          <w:rFonts w:ascii="Arial" w:hAnsi="Arial" w:cs="Arial"/>
          <w:sz w:val="22"/>
          <w:szCs w:val="22"/>
        </w:rPr>
        <w:t xml:space="preserve"> das Sessões, </w:t>
      </w:r>
      <w:r w:rsidR="004C4839" w:rsidRPr="0006019D">
        <w:rPr>
          <w:rFonts w:ascii="Arial" w:hAnsi="Arial" w:cs="Arial"/>
          <w:sz w:val="22"/>
          <w:szCs w:val="22"/>
        </w:rPr>
        <w:t>18 de novembro de 2015.</w:t>
      </w:r>
    </w:p>
    <w:p w:rsidR="00172E81" w:rsidRPr="0006019D" w:rsidRDefault="00172E81" w:rsidP="002A7434">
      <w:pPr>
        <w:spacing w:line="360" w:lineRule="auto"/>
        <w:rPr>
          <w:rFonts w:ascii="Arial" w:hAnsi="Arial" w:cs="Arial"/>
          <w:sz w:val="22"/>
          <w:szCs w:val="22"/>
        </w:rPr>
      </w:pPr>
    </w:p>
    <w:p w:rsidR="004C4839" w:rsidRPr="004C4839" w:rsidRDefault="004C4839" w:rsidP="004C4839">
      <w:pPr>
        <w:jc w:val="center"/>
        <w:rPr>
          <w:rFonts w:ascii="Arial" w:hAnsi="Arial" w:cs="Arial"/>
          <w:b/>
          <w:sz w:val="22"/>
          <w:szCs w:val="22"/>
        </w:rPr>
      </w:pPr>
      <w:r w:rsidRPr="004C4839">
        <w:rPr>
          <w:rFonts w:ascii="Arial" w:hAnsi="Arial" w:cs="Arial"/>
          <w:b/>
          <w:sz w:val="22"/>
          <w:szCs w:val="22"/>
        </w:rPr>
        <w:t>ANA LINO</w:t>
      </w:r>
    </w:p>
    <w:p w:rsidR="004C4839" w:rsidRPr="004C4839" w:rsidRDefault="004C4839" w:rsidP="004C4839">
      <w:pPr>
        <w:jc w:val="center"/>
        <w:rPr>
          <w:rFonts w:ascii="Arial" w:hAnsi="Arial" w:cs="Arial"/>
          <w:sz w:val="22"/>
          <w:szCs w:val="22"/>
        </w:rPr>
      </w:pPr>
      <w:r w:rsidRPr="004C4839">
        <w:rPr>
          <w:rFonts w:ascii="Arial" w:hAnsi="Arial" w:cs="Arial"/>
          <w:sz w:val="22"/>
          <w:szCs w:val="22"/>
        </w:rPr>
        <w:t>Vereadora - PMDB</w:t>
      </w:r>
    </w:p>
    <w:p w:rsidR="004C4839" w:rsidRPr="004C4839" w:rsidRDefault="004C4839" w:rsidP="004C4839">
      <w:pPr>
        <w:tabs>
          <w:tab w:val="left" w:pos="6480"/>
        </w:tabs>
        <w:jc w:val="center"/>
        <w:rPr>
          <w:rFonts w:ascii="Arial" w:hAnsi="Arial"/>
          <w:sz w:val="22"/>
          <w:szCs w:val="22"/>
        </w:rPr>
      </w:pPr>
      <w:r w:rsidRPr="004C4839">
        <w:rPr>
          <w:rFonts w:ascii="Arial" w:hAnsi="Arial"/>
          <w:sz w:val="22"/>
          <w:szCs w:val="22"/>
        </w:rPr>
        <w:t>2ª Secretária</w:t>
      </w:r>
    </w:p>
    <w:sectPr w:rsidR="004C4839" w:rsidRPr="004C4839" w:rsidSect="002F02DB">
      <w:headerReference w:type="even" r:id="rId8"/>
      <w:headerReference w:type="default" r:id="rId9"/>
      <w:footerReference w:type="even" r:id="rId10"/>
      <w:footerReference w:type="default" r:id="rId11"/>
      <w:headerReference w:type="first" r:id="rId12"/>
      <w:footerReference w:type="first" r:id="rId13"/>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929" w:rsidRDefault="004A0929">
      <w:r>
        <w:separator/>
      </w:r>
    </w:p>
  </w:endnote>
  <w:endnote w:type="continuationSeparator" w:id="0">
    <w:p w:rsidR="004A0929" w:rsidRDefault="004A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929" w:rsidRDefault="004A0929">
      <w:r>
        <w:separator/>
      </w:r>
    </w:p>
  </w:footnote>
  <w:footnote w:type="continuationSeparator" w:id="0">
    <w:p w:rsidR="004A0929" w:rsidRDefault="004A0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6019D"/>
    <w:rsid w:val="00094490"/>
    <w:rsid w:val="000958D5"/>
    <w:rsid w:val="0014591F"/>
    <w:rsid w:val="00172E81"/>
    <w:rsid w:val="00181CD2"/>
    <w:rsid w:val="001F13C3"/>
    <w:rsid w:val="00204ED7"/>
    <w:rsid w:val="00253C82"/>
    <w:rsid w:val="002A7434"/>
    <w:rsid w:val="002C4B2B"/>
    <w:rsid w:val="002F02DB"/>
    <w:rsid w:val="00323F0F"/>
    <w:rsid w:val="003621D5"/>
    <w:rsid w:val="00373416"/>
    <w:rsid w:val="00397FF3"/>
    <w:rsid w:val="00412795"/>
    <w:rsid w:val="00487D64"/>
    <w:rsid w:val="00493115"/>
    <w:rsid w:val="004A0929"/>
    <w:rsid w:val="004C4839"/>
    <w:rsid w:val="004E46DA"/>
    <w:rsid w:val="004F1FA8"/>
    <w:rsid w:val="004F39E9"/>
    <w:rsid w:val="00505FD8"/>
    <w:rsid w:val="00564368"/>
    <w:rsid w:val="005775D2"/>
    <w:rsid w:val="0058087A"/>
    <w:rsid w:val="005B3D21"/>
    <w:rsid w:val="005C3938"/>
    <w:rsid w:val="005E138D"/>
    <w:rsid w:val="00624472"/>
    <w:rsid w:val="006426AE"/>
    <w:rsid w:val="00681021"/>
    <w:rsid w:val="00682E6E"/>
    <w:rsid w:val="0069312F"/>
    <w:rsid w:val="006A5E83"/>
    <w:rsid w:val="006B0B8E"/>
    <w:rsid w:val="006D0375"/>
    <w:rsid w:val="006D6F7D"/>
    <w:rsid w:val="006E7E66"/>
    <w:rsid w:val="00715F74"/>
    <w:rsid w:val="00725E66"/>
    <w:rsid w:val="0073407F"/>
    <w:rsid w:val="00744E5E"/>
    <w:rsid w:val="00775A1B"/>
    <w:rsid w:val="007F3A41"/>
    <w:rsid w:val="007F75CA"/>
    <w:rsid w:val="0080197E"/>
    <w:rsid w:val="00801FF7"/>
    <w:rsid w:val="00877E50"/>
    <w:rsid w:val="008909A4"/>
    <w:rsid w:val="008A0EB2"/>
    <w:rsid w:val="0094686C"/>
    <w:rsid w:val="009768E6"/>
    <w:rsid w:val="009A2ABD"/>
    <w:rsid w:val="009B207E"/>
    <w:rsid w:val="009B32F8"/>
    <w:rsid w:val="009D50D4"/>
    <w:rsid w:val="009E1F05"/>
    <w:rsid w:val="00A46B01"/>
    <w:rsid w:val="00A71A73"/>
    <w:rsid w:val="00A92CB9"/>
    <w:rsid w:val="00AC712C"/>
    <w:rsid w:val="00B23200"/>
    <w:rsid w:val="00BA1565"/>
    <w:rsid w:val="00BD39D2"/>
    <w:rsid w:val="00BD3C47"/>
    <w:rsid w:val="00BF791A"/>
    <w:rsid w:val="00C06BEA"/>
    <w:rsid w:val="00C36E68"/>
    <w:rsid w:val="00C44D39"/>
    <w:rsid w:val="00C465FE"/>
    <w:rsid w:val="00CA759E"/>
    <w:rsid w:val="00CB2BAB"/>
    <w:rsid w:val="00D14EB1"/>
    <w:rsid w:val="00D2072E"/>
    <w:rsid w:val="00DB48F6"/>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70631">
      <w:bodyDiv w:val="1"/>
      <w:marLeft w:val="0"/>
      <w:marRight w:val="0"/>
      <w:marTop w:val="0"/>
      <w:marBottom w:val="0"/>
      <w:divBdr>
        <w:top w:val="none" w:sz="0" w:space="0" w:color="auto"/>
        <w:left w:val="none" w:sz="0" w:space="0" w:color="auto"/>
        <w:bottom w:val="none" w:sz="0" w:space="0" w:color="auto"/>
        <w:right w:val="none" w:sz="0" w:space="0" w:color="auto"/>
      </w:divBdr>
    </w:div>
    <w:div w:id="269820142">
      <w:bodyDiv w:val="1"/>
      <w:marLeft w:val="0"/>
      <w:marRight w:val="0"/>
      <w:marTop w:val="0"/>
      <w:marBottom w:val="0"/>
      <w:divBdr>
        <w:top w:val="none" w:sz="0" w:space="0" w:color="auto"/>
        <w:left w:val="none" w:sz="0" w:space="0" w:color="auto"/>
        <w:bottom w:val="none" w:sz="0" w:space="0" w:color="auto"/>
        <w:right w:val="none" w:sz="0" w:space="0" w:color="auto"/>
      </w:divBdr>
    </w:div>
    <w:div w:id="131263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4C43F-ED5E-4C46-9085-601F5F61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67</TotalTime>
  <Pages>2</Pages>
  <Words>648</Words>
  <Characters>3505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4145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9</cp:revision>
  <cp:lastPrinted>2014-12-11T13:13:00Z</cp:lastPrinted>
  <dcterms:created xsi:type="dcterms:W3CDTF">2015-11-13T17:04:00Z</dcterms:created>
  <dcterms:modified xsi:type="dcterms:W3CDTF">2015-11-16T13:07:00Z</dcterms:modified>
</cp:coreProperties>
</file>